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会议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人员健康筛查信息采集表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ind w:left="0" w:leftChars="0" w:firstLine="0" w:firstLineChars="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tbl>
      <w:tblPr>
        <w:tblStyle w:val="8"/>
        <w:tblpPr w:leftFromText="180" w:rightFromText="180" w:vertAnchor="text" w:horzAnchor="page" w:tblpXSpec="center" w:tblpY="42"/>
        <w:tblOverlap w:val="never"/>
        <w:tblW w:w="137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347"/>
        <w:gridCol w:w="1588"/>
        <w:gridCol w:w="1403"/>
        <w:gridCol w:w="2256"/>
        <w:gridCol w:w="1471"/>
        <w:gridCol w:w="1471"/>
        <w:gridCol w:w="1493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09" w:type="dxa"/>
            <w:vMerge w:val="restart"/>
            <w:tcBorders>
              <w:tl2br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情形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1209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47" w:type="dxa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健康码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①红码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②黄码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③绿码</w:t>
            </w:r>
          </w:p>
        </w:tc>
        <w:tc>
          <w:tcPr>
            <w:tcW w:w="1588" w:type="dxa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14天内旅居地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（国家及县市、区）</w:t>
            </w:r>
          </w:p>
        </w:tc>
        <w:tc>
          <w:tcPr>
            <w:tcW w:w="1403" w:type="dxa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居住社区21天内发生疫情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①是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②否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56" w:type="dxa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属于下面哪种情形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①确诊病例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②无症状感染者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③密切接触者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④以上都不是</w:t>
            </w:r>
          </w:p>
        </w:tc>
        <w:tc>
          <w:tcPr>
            <w:tcW w:w="1471" w:type="dxa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是否解除医学隔离观察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①是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②否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③不属于医学隔离观察对象</w:t>
            </w:r>
          </w:p>
        </w:tc>
        <w:tc>
          <w:tcPr>
            <w:tcW w:w="1471" w:type="dxa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14天内有以下症状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①发热②发力③咳嗽④咽痛⑤腹泻⑥呕吐⑦黄疸⑧皮疹⑨结膜充血⑩都没有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93" w:type="dxa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如出现以上所列现症状，是否排除疑似传染病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①是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②否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1" w:type="dxa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核酸检测结果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①阳性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②阴性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③不需要做核算检测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209" w:type="dxa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47" w:type="dxa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8" w:type="dxa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03" w:type="dxa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56" w:type="dxa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1" w:type="dxa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93" w:type="dxa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1" w:type="dxa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ind w:firstLine="56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会议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人员自我健康检测记录表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tbl>
      <w:tblPr>
        <w:tblStyle w:val="9"/>
        <w:tblpPr w:leftFromText="180" w:rightFromText="180" w:vertAnchor="text" w:horzAnchor="page" w:tblpXSpec="center" w:tblpY="42"/>
        <w:tblOverlap w:val="never"/>
        <w:tblW w:w="145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440"/>
        <w:gridCol w:w="1680"/>
        <w:gridCol w:w="1500"/>
        <w:gridCol w:w="3635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238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检测日期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健康码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①红码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②黄码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③绿码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早体温</w:t>
            </w:r>
          </w:p>
        </w:tc>
        <w:tc>
          <w:tcPr>
            <w:tcW w:w="1500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晚体温</w:t>
            </w:r>
          </w:p>
        </w:tc>
        <w:tc>
          <w:tcPr>
            <w:tcW w:w="3635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是否有以下症状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①发热②发力③咳嗽④咽痛⑤腹泻⑥呕吐⑦黄疸⑧皮疹⑨结膜充血⑩都没有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如出现以上所列现症状，是否排除疑似传染病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12.25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12.26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12.27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12.28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ind w:firstLine="84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footerReference r:id="rId3" w:type="default"/>
      <w:pgSz w:w="16838" w:h="11906" w:orient="landscape"/>
      <w:pgMar w:top="1588" w:right="1418" w:bottom="158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jc w:val="center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— </w:t>
                </w:r>
                <w:sdt>
                  <w:sdtPr>
                    <w:rPr>
                      <w:rFonts w:hint="eastAsia" w:asciiTheme="minorEastAsia" w:hAnsiTheme="minorEastAsia" w:cstheme="minorEastAsia"/>
                      <w:sz w:val="28"/>
                      <w:szCs w:val="28"/>
                    </w:rPr>
                    <w:id w:val="-2028018106"/>
                  </w:sdtPr>
                  <w:sdtEndPr>
                    <w:rPr>
                      <w:rFonts w:hint="eastAsia" w:asciiTheme="minorEastAsia" w:hAnsiTheme="minorEastAsia" w:cstheme="minorEastAsia"/>
                      <w:sz w:val="28"/>
                      <w:szCs w:val="28"/>
                    </w:rPr>
                  </w:sdtEndPr>
                  <w:sdtContent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sdtContent>
                </w:sdt>
              </w:p>
              <w:p/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81FA0"/>
    <w:rsid w:val="0008760E"/>
    <w:rsid w:val="00172A27"/>
    <w:rsid w:val="002C0D48"/>
    <w:rsid w:val="00351EC9"/>
    <w:rsid w:val="003F7F13"/>
    <w:rsid w:val="00487487"/>
    <w:rsid w:val="004A2C5C"/>
    <w:rsid w:val="004D5964"/>
    <w:rsid w:val="00505107"/>
    <w:rsid w:val="005225E5"/>
    <w:rsid w:val="006348EF"/>
    <w:rsid w:val="00641C3C"/>
    <w:rsid w:val="006B5E45"/>
    <w:rsid w:val="00801B23"/>
    <w:rsid w:val="008755BA"/>
    <w:rsid w:val="00880563"/>
    <w:rsid w:val="0088539D"/>
    <w:rsid w:val="008F0631"/>
    <w:rsid w:val="008F1A22"/>
    <w:rsid w:val="008F7E5D"/>
    <w:rsid w:val="00916B03"/>
    <w:rsid w:val="00956DCE"/>
    <w:rsid w:val="009C34A9"/>
    <w:rsid w:val="00AC43C2"/>
    <w:rsid w:val="00B43401"/>
    <w:rsid w:val="00B43D87"/>
    <w:rsid w:val="00C165E7"/>
    <w:rsid w:val="00C26284"/>
    <w:rsid w:val="00C705D3"/>
    <w:rsid w:val="00F83A07"/>
    <w:rsid w:val="00FD0237"/>
    <w:rsid w:val="00FF7BF9"/>
    <w:rsid w:val="083D4B97"/>
    <w:rsid w:val="187604F0"/>
    <w:rsid w:val="1CEC45E6"/>
    <w:rsid w:val="1FCB151B"/>
    <w:rsid w:val="22443CA9"/>
    <w:rsid w:val="29720AA2"/>
    <w:rsid w:val="2CE0368B"/>
    <w:rsid w:val="2CF719D0"/>
    <w:rsid w:val="44C14DC2"/>
    <w:rsid w:val="516457C2"/>
    <w:rsid w:val="5C825F9C"/>
    <w:rsid w:val="7BD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2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网格型3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96</Words>
  <Characters>548</Characters>
  <Lines>4</Lines>
  <Paragraphs>1</Paragraphs>
  <TotalTime>8</TotalTime>
  <ScaleCrop>false</ScaleCrop>
  <LinksUpToDate>false</LinksUpToDate>
  <CharactersWithSpaces>643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2020-10-26T02:13:00Z</dcterms:created>
  <dc:creator>dell</dc:creator>
  <cp:lastModifiedBy>硕果</cp:lastModifiedBy>
  <cp:lastPrinted>2020-10-23T10:38:00Z</cp:lastPrinted>
  <dcterms:modified xsi:type="dcterms:W3CDTF">2020-12-16T01:40:23Z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